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34" w:rsidRDefault="0074185F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u w:val="single"/>
        </w:rPr>
        <w:t>SERMON NOTES</w:t>
      </w:r>
    </w:p>
    <w:p w:rsidR="00DB4734" w:rsidRDefault="0074185F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3.29.20</w:t>
      </w:r>
    </w:p>
    <w:p w:rsidR="00DB4734" w:rsidRDefault="00DB4734">
      <w:pPr>
        <w:pStyle w:val="Body"/>
        <w:jc w:val="center"/>
        <w:rPr>
          <w:rFonts w:ascii="Arial" w:eastAsia="Arial" w:hAnsi="Arial" w:cs="Arial"/>
          <w:b/>
          <w:bCs/>
        </w:rPr>
      </w:pPr>
    </w:p>
    <w:p w:rsidR="00DB4734" w:rsidRDefault="0074185F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TEXT:  </w:t>
      </w:r>
      <w:r>
        <w:rPr>
          <w:rFonts w:ascii="Arial" w:hAnsi="Arial"/>
          <w:b/>
          <w:bCs/>
        </w:rPr>
        <w:t>John 14:1-6</w:t>
      </w:r>
    </w:p>
    <w:p w:rsidR="00DB4734" w:rsidRDefault="00DB4734">
      <w:pPr>
        <w:pStyle w:val="Body"/>
        <w:rPr>
          <w:rFonts w:ascii="Arial" w:eastAsia="Arial" w:hAnsi="Arial" w:cs="Arial"/>
          <w:b/>
          <w:bCs/>
        </w:rPr>
      </w:pPr>
    </w:p>
    <w:p w:rsidR="00DB4734" w:rsidRDefault="0074185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TITLE:  </w:t>
      </w:r>
      <w:r>
        <w:rPr>
          <w:rFonts w:ascii="Arial" w:hAnsi="Arial"/>
          <w:b/>
          <w:bCs/>
          <w:i/>
          <w:iCs/>
        </w:rPr>
        <w:t>“</w:t>
      </w:r>
      <w:r>
        <w:rPr>
          <w:rFonts w:ascii="Arial" w:hAnsi="Arial"/>
          <w:b/>
          <w:bCs/>
          <w:i/>
          <w:iCs/>
        </w:rPr>
        <w:t>JESUS, The WAY, The TRUTH, And The LIFE</w:t>
      </w:r>
      <w:r>
        <w:rPr>
          <w:rFonts w:ascii="Arial" w:hAnsi="Arial"/>
          <w:b/>
          <w:bCs/>
          <w:i/>
          <w:iCs/>
        </w:rPr>
        <w:t>”</w:t>
      </w:r>
    </w:p>
    <w:p w:rsidR="00DB4734" w:rsidRDefault="00DB4734">
      <w:pPr>
        <w:pStyle w:val="Body"/>
        <w:rPr>
          <w:rFonts w:ascii="Arial" w:eastAsia="Arial" w:hAnsi="Arial" w:cs="Arial"/>
        </w:rPr>
      </w:pPr>
    </w:p>
    <w:p w:rsidR="00DB4734" w:rsidRDefault="0074185F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The answer to a </w:t>
      </w:r>
      <w:r>
        <w:rPr>
          <w:rFonts w:ascii="Arial" w:hAnsi="Arial"/>
          <w:i/>
          <w:iCs/>
        </w:rPr>
        <w:t>‘</w:t>
      </w:r>
      <w:r>
        <w:rPr>
          <w:rFonts w:ascii="Arial" w:hAnsi="Arial"/>
          <w:i/>
          <w:iCs/>
        </w:rPr>
        <w:t>troubled heart</w:t>
      </w:r>
      <w:r>
        <w:rPr>
          <w:rFonts w:ascii="Arial" w:hAnsi="Arial"/>
          <w:i/>
          <w:iCs/>
        </w:rPr>
        <w:t xml:space="preserve">’ </w:t>
      </w:r>
      <w:r>
        <w:rPr>
          <w:rFonts w:ascii="Arial" w:hAnsi="Arial"/>
          <w:i/>
          <w:iCs/>
        </w:rPr>
        <w:t xml:space="preserve">is </w:t>
      </w:r>
      <w:r>
        <w:rPr>
          <w:rFonts w:ascii="Arial" w:hAnsi="Arial"/>
          <w:i/>
          <w:iCs/>
          <w:u w:val="single"/>
        </w:rPr>
        <w:t>trust</w:t>
      </w:r>
      <w:r>
        <w:rPr>
          <w:rFonts w:ascii="Arial" w:hAnsi="Arial"/>
          <w:i/>
          <w:iCs/>
        </w:rPr>
        <w:t xml:space="preserve"> in Jesus.</w:t>
      </w:r>
    </w:p>
    <w:p w:rsidR="00DB4734" w:rsidRDefault="00DB4734">
      <w:pPr>
        <w:pStyle w:val="Body"/>
        <w:rPr>
          <w:rFonts w:ascii="Arial" w:eastAsia="Arial" w:hAnsi="Arial" w:cs="Arial"/>
          <w:i/>
          <w:iCs/>
        </w:rPr>
      </w:pPr>
    </w:p>
    <w:p w:rsidR="00DB4734" w:rsidRDefault="0074185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Jesus is worthy of our trust because of His</w:t>
      </w:r>
      <w:r>
        <w:rPr>
          <w:rFonts w:ascii="Arial" w:hAnsi="Arial"/>
        </w:rPr>
        <w:t>…</w:t>
      </w:r>
    </w:p>
    <w:p w:rsidR="00DB4734" w:rsidRDefault="00DB4734">
      <w:pPr>
        <w:pStyle w:val="Body"/>
        <w:rPr>
          <w:rFonts w:ascii="Arial" w:eastAsia="Arial" w:hAnsi="Arial" w:cs="Arial"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i/>
          <w:iCs/>
        </w:rPr>
      </w:pPr>
    </w:p>
    <w:p w:rsidR="00DB4734" w:rsidRDefault="0074185F">
      <w:pPr>
        <w:pStyle w:val="Body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  <w:t>P</w:t>
      </w:r>
      <w:r>
        <w:rPr>
          <w:rFonts w:ascii="Arial" w:hAnsi="Arial"/>
        </w:rPr>
        <w:t>________________</w:t>
      </w:r>
      <w:r>
        <w:rPr>
          <w:rFonts w:ascii="Arial" w:hAnsi="Arial"/>
          <w:b/>
          <w:bCs/>
        </w:rPr>
        <w:t>—</w:t>
      </w:r>
      <w:r>
        <w:rPr>
          <w:rFonts w:ascii="Arial" w:hAnsi="Arial"/>
          <w:b/>
          <w:bCs/>
          <w:i/>
          <w:iCs/>
        </w:rPr>
        <w:t>Who He Is</w:t>
      </w: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74185F">
      <w:pPr>
        <w:pStyle w:val="Body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  <w:t>P</w:t>
      </w:r>
      <w:r>
        <w:rPr>
          <w:rFonts w:ascii="Arial" w:hAnsi="Arial"/>
        </w:rPr>
        <w:t>________________</w:t>
      </w:r>
      <w:r>
        <w:rPr>
          <w:rFonts w:ascii="Arial" w:hAnsi="Arial"/>
          <w:b/>
          <w:bCs/>
        </w:rPr>
        <w:t>—</w:t>
      </w:r>
      <w:r>
        <w:rPr>
          <w:rFonts w:ascii="Arial" w:hAnsi="Arial"/>
          <w:b/>
          <w:bCs/>
          <w:i/>
          <w:iCs/>
        </w:rPr>
        <w:t>Why He Was Leaving</w:t>
      </w: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74185F">
      <w:pPr>
        <w:pStyle w:val="Body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/>
          <w:bCs/>
        </w:rPr>
        <w:tab/>
        <w:t>P</w:t>
      </w:r>
      <w:r>
        <w:rPr>
          <w:rFonts w:ascii="Arial" w:hAnsi="Arial"/>
        </w:rPr>
        <w:t>________________</w:t>
      </w:r>
      <w:r>
        <w:rPr>
          <w:rFonts w:ascii="Arial" w:hAnsi="Arial"/>
          <w:b/>
          <w:bCs/>
        </w:rPr>
        <w:t>—</w:t>
      </w:r>
      <w:r>
        <w:rPr>
          <w:rFonts w:ascii="Arial" w:hAnsi="Arial"/>
          <w:b/>
          <w:bCs/>
          <w:i/>
          <w:iCs/>
        </w:rPr>
        <w:t>What He Said</w:t>
      </w: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74185F">
      <w:pPr>
        <w:pStyle w:val="Body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>4.</w:t>
      </w:r>
      <w:r>
        <w:rPr>
          <w:rFonts w:ascii="Arial" w:hAnsi="Arial"/>
          <w:b/>
          <w:bCs/>
        </w:rPr>
        <w:tab/>
        <w:t>P</w:t>
      </w:r>
      <w:r>
        <w:rPr>
          <w:rFonts w:ascii="Arial" w:hAnsi="Arial"/>
        </w:rPr>
        <w:t>________________</w:t>
      </w:r>
      <w:r>
        <w:rPr>
          <w:rFonts w:ascii="Arial" w:hAnsi="Arial"/>
          <w:b/>
          <w:bCs/>
        </w:rPr>
        <w:t>—</w:t>
      </w:r>
      <w:r>
        <w:rPr>
          <w:rFonts w:ascii="Arial" w:hAnsi="Arial"/>
          <w:b/>
          <w:bCs/>
          <w:i/>
          <w:iCs/>
        </w:rPr>
        <w:t>Where He Leads</w:t>
      </w: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DB4734" w:rsidRDefault="00DB4734">
      <w:pPr>
        <w:pStyle w:val="Body"/>
      </w:pPr>
    </w:p>
    <w:sectPr w:rsidR="00DB4734">
      <w:headerReference w:type="default" r:id="rId6"/>
      <w:footerReference w:type="default" r:id="rId7"/>
      <w:pgSz w:w="15840" w:h="12240" w:orient="landscape"/>
      <w:pgMar w:top="720" w:right="720" w:bottom="720" w:left="72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185F">
      <w:r>
        <w:separator/>
      </w:r>
    </w:p>
  </w:endnote>
  <w:endnote w:type="continuationSeparator" w:id="0">
    <w:p w:rsidR="00000000" w:rsidRDefault="0074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34" w:rsidRDefault="00DB4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185F">
      <w:r>
        <w:separator/>
      </w:r>
    </w:p>
  </w:footnote>
  <w:footnote w:type="continuationSeparator" w:id="0">
    <w:p w:rsidR="00000000" w:rsidRDefault="0074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34" w:rsidRDefault="00DB47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4"/>
    <w:rsid w:val="005F4CB5"/>
    <w:rsid w:val="0074185F"/>
    <w:rsid w:val="00D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AC9455-9530-B141-A74E-8DF23EF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Gross</cp:lastModifiedBy>
  <cp:revision>2</cp:revision>
  <dcterms:created xsi:type="dcterms:W3CDTF">2020-03-27T18:08:00Z</dcterms:created>
  <dcterms:modified xsi:type="dcterms:W3CDTF">2020-03-27T18:08:00Z</dcterms:modified>
</cp:coreProperties>
</file>